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68B" w:rsidRDefault="0036568B" w:rsidP="0036568B">
      <w:r>
        <w:rPr>
          <w:rFonts w:ascii="TimesNewRoman,Bold" w:hAnsi="TimesNewRoman,Bold" w:cs="TimesNewRoman,Bold"/>
          <w:b/>
          <w:bCs/>
          <w:color w:val="auto"/>
          <w:sz w:val="24"/>
        </w:rPr>
        <w:t xml:space="preserve">RESOLUTION:  </w:t>
      </w:r>
      <w:r>
        <w:rPr>
          <w:rFonts w:ascii="TimesNewRoman,Bold" w:hAnsi="TimesNewRoman,Bold"/>
          <w:b/>
          <w:bCs/>
          <w:sz w:val="24"/>
        </w:rPr>
        <w:t xml:space="preserve">In support of Legislation restoring funding for the State Aid to Libraries to the full 25 percent  </w:t>
      </w:r>
    </w:p>
    <w:p w:rsidR="0036568B" w:rsidRDefault="0036568B" w:rsidP="0036568B">
      <w:pPr>
        <w:autoSpaceDE w:val="0"/>
        <w:autoSpaceDN w:val="0"/>
        <w:adjustRightInd w:val="0"/>
        <w:rPr>
          <w:rFonts w:ascii="TimesNewRoman,Bold" w:hAnsi="TimesNewRoman,Bold" w:cs="TimesNewRoman,Bold"/>
          <w:b/>
          <w:bCs/>
          <w:color w:val="auto"/>
          <w:sz w:val="24"/>
        </w:rPr>
      </w:pPr>
    </w:p>
    <w:p w:rsidR="0036568B" w:rsidRDefault="0036568B" w:rsidP="0036568B">
      <w:pPr>
        <w:autoSpaceDE w:val="0"/>
        <w:autoSpaceDN w:val="0"/>
        <w:adjustRightInd w:val="0"/>
        <w:rPr>
          <w:rFonts w:ascii="TimesNewRoman,Bold" w:hAnsi="TimesNewRoman,Bold" w:cs="TimesNewRoman,Bold"/>
          <w:b/>
          <w:bCs/>
          <w:color w:val="auto"/>
          <w:sz w:val="24"/>
        </w:rPr>
      </w:pPr>
      <w:r>
        <w:rPr>
          <w:rFonts w:ascii="TimesNewRoman,Bold" w:hAnsi="TimesNewRoman,Bold" w:cs="TimesNewRoman,Bold"/>
          <w:b/>
          <w:bCs/>
          <w:color w:val="auto"/>
          <w:sz w:val="24"/>
        </w:rPr>
        <w:t>BE IT RESOLVED BY THE CITY COUNCIL OF PROVIDENCE AS FOLLOWS:</w:t>
      </w:r>
    </w:p>
    <w:p w:rsidR="0036568B" w:rsidRDefault="0036568B" w:rsidP="0036568B">
      <w:pPr>
        <w:autoSpaceDE w:val="0"/>
        <w:autoSpaceDN w:val="0"/>
        <w:adjustRightInd w:val="0"/>
        <w:rPr>
          <w:rFonts w:ascii="TimesNewRoman" w:hAnsi="TimesNewRoman" w:cs="TimesNewRoman"/>
          <w:color w:val="auto"/>
          <w:sz w:val="24"/>
        </w:rPr>
      </w:pPr>
    </w:p>
    <w:p w:rsidR="0036568B" w:rsidRDefault="0036568B" w:rsidP="0036568B">
      <w:pPr>
        <w:autoSpaceDE w:val="0"/>
        <w:autoSpaceDN w:val="0"/>
        <w:adjustRightInd w:val="0"/>
        <w:rPr>
          <w:rFonts w:ascii="TimesNewRoman" w:hAnsi="TimesNewRoman" w:cs="TimesNewRoman"/>
          <w:color w:val="auto"/>
          <w:sz w:val="24"/>
        </w:rPr>
      </w:pPr>
      <w:r>
        <w:rPr>
          <w:rFonts w:ascii="TimesNewRoman,Bold" w:hAnsi="TimesNewRoman,Bold" w:cs="TimesNewRoman,Bold"/>
          <w:b/>
          <w:bCs/>
          <w:color w:val="auto"/>
          <w:sz w:val="24"/>
        </w:rPr>
        <w:t xml:space="preserve">WHEREAS:  </w:t>
      </w:r>
      <w:r>
        <w:t xml:space="preserve">for many people, public libraries are their </w:t>
      </w:r>
      <w:r w:rsidR="006775AA">
        <w:t>primary</w:t>
      </w:r>
      <w:r>
        <w:t xml:space="preserve"> means of access to computer services and all forms of media</w:t>
      </w:r>
      <w:r w:rsidR="004F25D5">
        <w:t>,</w:t>
      </w:r>
      <w:r>
        <w:t xml:space="preserve"> </w:t>
      </w:r>
      <w:r w:rsidR="004F25D5" w:rsidRPr="00510905">
        <w:rPr>
          <w:color w:val="auto"/>
        </w:rPr>
        <w:t>and free educational and cultural programming that are</w:t>
      </w:r>
      <w:r w:rsidR="004F25D5">
        <w:rPr>
          <w:color w:val="FF0000"/>
        </w:rPr>
        <w:t xml:space="preserve"> </w:t>
      </w:r>
      <w:r>
        <w:t>essential for fulfilling and productive lives; and </w:t>
      </w:r>
    </w:p>
    <w:p w:rsidR="0036568B" w:rsidRDefault="0036568B" w:rsidP="0036568B">
      <w:pPr>
        <w:autoSpaceDE w:val="0"/>
        <w:autoSpaceDN w:val="0"/>
        <w:adjustRightInd w:val="0"/>
        <w:rPr>
          <w:rFonts w:ascii="TimesNewRoman,Bold" w:hAnsi="TimesNewRoman,Bold" w:cs="TimesNewRoman,Bold"/>
          <w:b/>
          <w:bCs/>
          <w:color w:val="auto"/>
          <w:sz w:val="24"/>
        </w:rPr>
      </w:pPr>
    </w:p>
    <w:p w:rsidR="0036568B" w:rsidRPr="007A614A" w:rsidRDefault="0036568B" w:rsidP="0036568B">
      <w:pPr>
        <w:autoSpaceDE w:val="0"/>
        <w:autoSpaceDN w:val="0"/>
        <w:adjustRightInd w:val="0"/>
        <w:rPr>
          <w:rFonts w:ascii="TimesNewRoman" w:hAnsi="TimesNewRoman" w:cs="TimesNewRoman"/>
          <w:bCs/>
          <w:color w:val="auto"/>
          <w:sz w:val="24"/>
        </w:rPr>
      </w:pPr>
      <w:r>
        <w:rPr>
          <w:rFonts w:ascii="TimesNewRoman" w:hAnsi="TimesNewRoman" w:cs="TimesNewRoman"/>
          <w:b/>
          <w:color w:val="auto"/>
          <w:sz w:val="24"/>
        </w:rPr>
        <w:t>WHEREAS:</w:t>
      </w:r>
      <w:r w:rsidRPr="0026353F">
        <w:t xml:space="preserve"> </w:t>
      </w:r>
      <w:r>
        <w:t>in recognition of the importance of libraries in our society, the State of Rhode Island passed legislation setting the level of state aid for library services at a minimum of 25% of the amount spent from local tax funds and the library’s private endowment; and</w:t>
      </w:r>
    </w:p>
    <w:p w:rsidR="0036568B" w:rsidRDefault="0036568B" w:rsidP="0036568B">
      <w:pPr>
        <w:autoSpaceDE w:val="0"/>
        <w:autoSpaceDN w:val="0"/>
        <w:adjustRightInd w:val="0"/>
        <w:rPr>
          <w:rFonts w:ascii="TimesNewRoman" w:hAnsi="TimesNewRoman" w:cs="TimesNewRoman"/>
          <w:b/>
          <w:color w:val="auto"/>
          <w:sz w:val="24"/>
        </w:rPr>
      </w:pPr>
    </w:p>
    <w:p w:rsidR="0036568B" w:rsidRPr="00231EE9" w:rsidRDefault="0036568B" w:rsidP="0036568B">
      <w:pPr>
        <w:autoSpaceDE w:val="0"/>
        <w:autoSpaceDN w:val="0"/>
        <w:adjustRightInd w:val="0"/>
        <w:rPr>
          <w:rFonts w:ascii="TimesNewRoman,Bold" w:hAnsi="TimesNewRoman,Bold" w:cs="TimesNewRoman,Bold"/>
          <w:bCs/>
          <w:color w:val="auto"/>
          <w:sz w:val="24"/>
        </w:rPr>
      </w:pPr>
      <w:r w:rsidRPr="0036568B">
        <w:rPr>
          <w:rFonts w:ascii="TimesNewRoman" w:hAnsi="TimesNewRoman" w:cs="TimesNewRoman"/>
          <w:b/>
          <w:bCs/>
          <w:color w:val="auto"/>
          <w:sz w:val="24"/>
        </w:rPr>
        <w:t>WHEREAS</w:t>
      </w:r>
      <w:r w:rsidRPr="0036568B">
        <w:rPr>
          <w:rFonts w:ascii="TimesNewRoman" w:hAnsi="TimesNewRoman" w:cs="TimesNewRoman"/>
          <w:color w:val="auto"/>
          <w:sz w:val="24"/>
        </w:rPr>
        <w:t xml:space="preserve">:  </w:t>
      </w:r>
      <w:r w:rsidRPr="0036568B">
        <w:t>due to level funding of state aid for the past 8 years, the actual funding percentage of library aid has been reduced to 21.2% in fiscal year 2017, when the City of Providence is scheduled to receive $1,149,685 to fund public library services in the city, which is approximately $208,000 less than the City of Providence would receive if funding is at 25%; and</w:t>
      </w:r>
    </w:p>
    <w:p w:rsidR="0036568B" w:rsidRPr="00D34499" w:rsidRDefault="0036568B" w:rsidP="0036568B">
      <w:pPr>
        <w:autoSpaceDE w:val="0"/>
        <w:autoSpaceDN w:val="0"/>
        <w:adjustRightInd w:val="0"/>
        <w:rPr>
          <w:rFonts w:ascii="TimesNewRoman" w:hAnsi="TimesNewRoman" w:cs="TimesNewRoman"/>
          <w:color w:val="auto"/>
          <w:sz w:val="24"/>
        </w:rPr>
      </w:pPr>
    </w:p>
    <w:p w:rsidR="0036568B" w:rsidRDefault="0036568B" w:rsidP="0036568B">
      <w:pPr>
        <w:autoSpaceDE w:val="0"/>
        <w:autoSpaceDN w:val="0"/>
        <w:adjustRightInd w:val="0"/>
        <w:rPr>
          <w:rFonts w:ascii="TimesNewRoman,Bold" w:hAnsi="TimesNewRoman,Bold" w:cs="TimesNewRoman,Bold"/>
          <w:color w:val="auto"/>
          <w:sz w:val="24"/>
        </w:rPr>
      </w:pPr>
      <w:r w:rsidRPr="00D34499">
        <w:rPr>
          <w:rFonts w:ascii="TimesNewRoman" w:hAnsi="TimesNewRoman" w:cs="TimesNewRoman"/>
          <w:b/>
          <w:bCs/>
          <w:color w:val="auto"/>
          <w:sz w:val="24"/>
        </w:rPr>
        <w:t>WHEREAS</w:t>
      </w:r>
      <w:r w:rsidRPr="00D34499">
        <w:rPr>
          <w:rFonts w:ascii="TimesNewRoman" w:hAnsi="TimesNewRoman" w:cs="TimesNewRoman"/>
          <w:color w:val="auto"/>
          <w:sz w:val="24"/>
        </w:rPr>
        <w:t xml:space="preserve">:  </w:t>
      </w:r>
      <w:r>
        <w:t>the City of Providence supports fully funding State Aid to Libraries at the 25% level in fiscal year 2017.</w:t>
      </w:r>
    </w:p>
    <w:p w:rsidR="0036568B" w:rsidRDefault="0036568B" w:rsidP="0036568B">
      <w:pPr>
        <w:autoSpaceDE w:val="0"/>
        <w:autoSpaceDN w:val="0"/>
        <w:adjustRightInd w:val="0"/>
        <w:rPr>
          <w:rFonts w:ascii="TimesNewRoman" w:hAnsi="TimesNewRoman" w:cs="TimesNewRoman"/>
          <w:color w:val="auto"/>
          <w:sz w:val="24"/>
        </w:rPr>
      </w:pPr>
    </w:p>
    <w:p w:rsidR="0036568B" w:rsidRDefault="0036568B" w:rsidP="0036568B">
      <w:pPr>
        <w:autoSpaceDE w:val="0"/>
        <w:autoSpaceDN w:val="0"/>
        <w:adjustRightInd w:val="0"/>
        <w:rPr>
          <w:rFonts w:ascii="TimesNewRoman,Bold" w:hAnsi="TimesNewRoman,Bold" w:cs="TimesNewRoman,Bold"/>
          <w:b/>
          <w:bCs/>
          <w:color w:val="auto"/>
          <w:sz w:val="24"/>
        </w:rPr>
      </w:pPr>
      <w:r>
        <w:rPr>
          <w:rFonts w:ascii="TimesNewRoman,Bold" w:hAnsi="TimesNewRoman,Bold" w:cs="TimesNewRoman,Bold"/>
          <w:b/>
          <w:bCs/>
          <w:color w:val="auto"/>
          <w:sz w:val="24"/>
        </w:rPr>
        <w:t xml:space="preserve">NOW, THEREFORE, BE IT RESOLVED BY THE CITY COUNCIL OF PROVIDENCE, RHODE ISLAND, AS FOLLOWS: </w:t>
      </w:r>
      <w:r>
        <w:t>THAT THE PROVIDENCE CITY COUNCIL, AT THE REQUEST OF THE PROVIDENCE COMMUNITY LIBRARY AND THE PROVIDENCE PUBLIC LIBRARY, DOES HEREBY SUPPORT LEGISLATION WHICH WOULD RESTORE FUNDING FOR STATE AID TO LIBRARIES TO THE FULL 25% REQUIRED IN RI GENERAL LAWS SECTION 29-6-2 (a) AND URGES THE PROVIDENCE DELEGATION TO THE GENERAL ASSEMBLY TO WORK DILIGENTLY FOR ITS PASSAGE.</w:t>
      </w:r>
    </w:p>
    <w:p w:rsidR="0036568B" w:rsidRDefault="0036568B" w:rsidP="0036568B">
      <w:pPr>
        <w:autoSpaceDE w:val="0"/>
        <w:autoSpaceDN w:val="0"/>
        <w:adjustRightInd w:val="0"/>
        <w:rPr>
          <w:rFonts w:ascii="TimesNewRoman" w:hAnsi="TimesNewRoman" w:cs="TimesNewRoman"/>
          <w:color w:val="auto"/>
          <w:sz w:val="24"/>
        </w:rPr>
      </w:pPr>
    </w:p>
    <w:p w:rsidR="0036568B" w:rsidRDefault="0036568B" w:rsidP="0036568B">
      <w:pPr>
        <w:autoSpaceDE w:val="0"/>
        <w:autoSpaceDN w:val="0"/>
        <w:adjustRightInd w:val="0"/>
        <w:rPr>
          <w:rFonts w:ascii="TimesNewRoman" w:hAnsi="TimesNewRoman" w:cs="TimesNewRoman"/>
          <w:color w:val="auto"/>
          <w:sz w:val="24"/>
        </w:rPr>
      </w:pPr>
      <w:r>
        <w:rPr>
          <w:rFonts w:ascii="TimesNewRoman,Bold" w:hAnsi="TimesNewRoman,Bold" w:cs="TimesNewRoman,Bold"/>
          <w:b/>
          <w:bCs/>
          <w:color w:val="auto"/>
          <w:sz w:val="24"/>
        </w:rPr>
        <w:t xml:space="preserve">SECTION 1:  </w:t>
      </w:r>
      <w:r>
        <w:rPr>
          <w:rFonts w:ascii="TimesNewRoman" w:hAnsi="TimesNewRoman" w:cs="TimesNewRoman"/>
          <w:color w:val="auto"/>
          <w:sz w:val="24"/>
        </w:rPr>
        <w:t>THAT THIS RESOLUTION SHALL BECOME EFFECTIVE IMMEDIATELY UPON ITS PASSAGE BY THE PROVIDENCE CITY COUNCIL.</w:t>
      </w:r>
    </w:p>
    <w:p w:rsidR="0036568B" w:rsidRDefault="0036568B" w:rsidP="0036568B"/>
    <w:p w:rsidR="00026FCA" w:rsidRDefault="00026FCA" w:rsidP="001B7197">
      <w:bookmarkStart w:id="0" w:name="_GoBack"/>
      <w:bookmarkEnd w:id="0"/>
    </w:p>
    <w:sectPr w:rsidR="00026FCA" w:rsidSect="009C29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6568B"/>
    <w:rsid w:val="00006393"/>
    <w:rsid w:val="00010B28"/>
    <w:rsid w:val="00010D7E"/>
    <w:rsid w:val="00011550"/>
    <w:rsid w:val="000120DF"/>
    <w:rsid w:val="00021EDF"/>
    <w:rsid w:val="00026701"/>
    <w:rsid w:val="00026FCA"/>
    <w:rsid w:val="00032D19"/>
    <w:rsid w:val="00034D58"/>
    <w:rsid w:val="000401DB"/>
    <w:rsid w:val="00041888"/>
    <w:rsid w:val="00045DA8"/>
    <w:rsid w:val="0005154C"/>
    <w:rsid w:val="00053DF8"/>
    <w:rsid w:val="000569A4"/>
    <w:rsid w:val="0005767F"/>
    <w:rsid w:val="0006704D"/>
    <w:rsid w:val="00067F36"/>
    <w:rsid w:val="00081236"/>
    <w:rsid w:val="00090685"/>
    <w:rsid w:val="00091D3A"/>
    <w:rsid w:val="0009279E"/>
    <w:rsid w:val="00092C0C"/>
    <w:rsid w:val="000959A3"/>
    <w:rsid w:val="000A218F"/>
    <w:rsid w:val="000A4FB1"/>
    <w:rsid w:val="000B493B"/>
    <w:rsid w:val="000C0C9F"/>
    <w:rsid w:val="000C5AB7"/>
    <w:rsid w:val="000C7C3A"/>
    <w:rsid w:val="000D60D2"/>
    <w:rsid w:val="000E4E44"/>
    <w:rsid w:val="000F0CA6"/>
    <w:rsid w:val="000F103A"/>
    <w:rsid w:val="000F63ED"/>
    <w:rsid w:val="000F645F"/>
    <w:rsid w:val="001025B7"/>
    <w:rsid w:val="00104495"/>
    <w:rsid w:val="00110DD2"/>
    <w:rsid w:val="001113A0"/>
    <w:rsid w:val="00111DAC"/>
    <w:rsid w:val="001137C6"/>
    <w:rsid w:val="001156A7"/>
    <w:rsid w:val="00131DE2"/>
    <w:rsid w:val="00135758"/>
    <w:rsid w:val="001412F9"/>
    <w:rsid w:val="0016084F"/>
    <w:rsid w:val="00161449"/>
    <w:rsid w:val="001630C5"/>
    <w:rsid w:val="00164B25"/>
    <w:rsid w:val="0017170F"/>
    <w:rsid w:val="001724C5"/>
    <w:rsid w:val="00174947"/>
    <w:rsid w:val="0018554C"/>
    <w:rsid w:val="00190F31"/>
    <w:rsid w:val="001A3DED"/>
    <w:rsid w:val="001B0C2D"/>
    <w:rsid w:val="001B7197"/>
    <w:rsid w:val="001B7828"/>
    <w:rsid w:val="001C1E76"/>
    <w:rsid w:val="001C7A10"/>
    <w:rsid w:val="001D0618"/>
    <w:rsid w:val="001D54F1"/>
    <w:rsid w:val="001E4688"/>
    <w:rsid w:val="001F1184"/>
    <w:rsid w:val="001F2A40"/>
    <w:rsid w:val="001F31B0"/>
    <w:rsid w:val="001F4B2D"/>
    <w:rsid w:val="002152E2"/>
    <w:rsid w:val="002223CD"/>
    <w:rsid w:val="00227A2D"/>
    <w:rsid w:val="00230D0E"/>
    <w:rsid w:val="00236236"/>
    <w:rsid w:val="00262514"/>
    <w:rsid w:val="0027730B"/>
    <w:rsid w:val="00281791"/>
    <w:rsid w:val="00284FC3"/>
    <w:rsid w:val="00285303"/>
    <w:rsid w:val="002873EE"/>
    <w:rsid w:val="00293624"/>
    <w:rsid w:val="00297CDC"/>
    <w:rsid w:val="002A3223"/>
    <w:rsid w:val="002A7157"/>
    <w:rsid w:val="002C32C3"/>
    <w:rsid w:val="002C660F"/>
    <w:rsid w:val="002C7385"/>
    <w:rsid w:val="002F3861"/>
    <w:rsid w:val="0032106D"/>
    <w:rsid w:val="00323649"/>
    <w:rsid w:val="00331B54"/>
    <w:rsid w:val="00332DF0"/>
    <w:rsid w:val="0033760E"/>
    <w:rsid w:val="003447D4"/>
    <w:rsid w:val="003513B1"/>
    <w:rsid w:val="00351536"/>
    <w:rsid w:val="003624EA"/>
    <w:rsid w:val="00364ADE"/>
    <w:rsid w:val="0036568B"/>
    <w:rsid w:val="00370AA9"/>
    <w:rsid w:val="00371325"/>
    <w:rsid w:val="003718BD"/>
    <w:rsid w:val="00371AEA"/>
    <w:rsid w:val="003A0F83"/>
    <w:rsid w:val="003A3561"/>
    <w:rsid w:val="003A36E1"/>
    <w:rsid w:val="003A6378"/>
    <w:rsid w:val="003C06CD"/>
    <w:rsid w:val="003C21B4"/>
    <w:rsid w:val="003C57CA"/>
    <w:rsid w:val="003C5D1C"/>
    <w:rsid w:val="003D0726"/>
    <w:rsid w:val="003D0946"/>
    <w:rsid w:val="003E3A56"/>
    <w:rsid w:val="003E51BD"/>
    <w:rsid w:val="003F128A"/>
    <w:rsid w:val="003F205E"/>
    <w:rsid w:val="003F284D"/>
    <w:rsid w:val="003F54E4"/>
    <w:rsid w:val="0040371B"/>
    <w:rsid w:val="00407848"/>
    <w:rsid w:val="00413838"/>
    <w:rsid w:val="00422434"/>
    <w:rsid w:val="0042387D"/>
    <w:rsid w:val="00425E1D"/>
    <w:rsid w:val="00432293"/>
    <w:rsid w:val="004350FB"/>
    <w:rsid w:val="00445748"/>
    <w:rsid w:val="00460AB5"/>
    <w:rsid w:val="004675EA"/>
    <w:rsid w:val="00471ADD"/>
    <w:rsid w:val="00480BC9"/>
    <w:rsid w:val="004820C0"/>
    <w:rsid w:val="00483658"/>
    <w:rsid w:val="00485ED1"/>
    <w:rsid w:val="00491D9A"/>
    <w:rsid w:val="004A320D"/>
    <w:rsid w:val="004B175E"/>
    <w:rsid w:val="004C170A"/>
    <w:rsid w:val="004C3F2B"/>
    <w:rsid w:val="004C5E66"/>
    <w:rsid w:val="004D02AE"/>
    <w:rsid w:val="004D3A04"/>
    <w:rsid w:val="004D594F"/>
    <w:rsid w:val="004D6E6F"/>
    <w:rsid w:val="004D72AE"/>
    <w:rsid w:val="004D75F9"/>
    <w:rsid w:val="004E08E3"/>
    <w:rsid w:val="004F1A7E"/>
    <w:rsid w:val="004F25D5"/>
    <w:rsid w:val="004F7307"/>
    <w:rsid w:val="00502C67"/>
    <w:rsid w:val="00504B55"/>
    <w:rsid w:val="005065AA"/>
    <w:rsid w:val="00510905"/>
    <w:rsid w:val="00510C9C"/>
    <w:rsid w:val="005224FC"/>
    <w:rsid w:val="0052566D"/>
    <w:rsid w:val="00536774"/>
    <w:rsid w:val="00543DA7"/>
    <w:rsid w:val="00560EDD"/>
    <w:rsid w:val="005638BF"/>
    <w:rsid w:val="005709F3"/>
    <w:rsid w:val="0057435A"/>
    <w:rsid w:val="00575F00"/>
    <w:rsid w:val="00586C5B"/>
    <w:rsid w:val="00595698"/>
    <w:rsid w:val="00597C54"/>
    <w:rsid w:val="005A4E87"/>
    <w:rsid w:val="005A4E9B"/>
    <w:rsid w:val="005C13E9"/>
    <w:rsid w:val="005C76FB"/>
    <w:rsid w:val="005E5FF8"/>
    <w:rsid w:val="00615193"/>
    <w:rsid w:val="00626A85"/>
    <w:rsid w:val="00627A3C"/>
    <w:rsid w:val="00640CCA"/>
    <w:rsid w:val="0065578F"/>
    <w:rsid w:val="00657D63"/>
    <w:rsid w:val="00664FB3"/>
    <w:rsid w:val="006709EB"/>
    <w:rsid w:val="006766BC"/>
    <w:rsid w:val="00676795"/>
    <w:rsid w:val="006775AA"/>
    <w:rsid w:val="00691DAF"/>
    <w:rsid w:val="00694582"/>
    <w:rsid w:val="006A0A6F"/>
    <w:rsid w:val="006B78F0"/>
    <w:rsid w:val="006C222C"/>
    <w:rsid w:val="006C7038"/>
    <w:rsid w:val="006D09D1"/>
    <w:rsid w:val="006E13A2"/>
    <w:rsid w:val="006E77EC"/>
    <w:rsid w:val="006F4A76"/>
    <w:rsid w:val="007013AD"/>
    <w:rsid w:val="00713EED"/>
    <w:rsid w:val="00722DC7"/>
    <w:rsid w:val="0072698E"/>
    <w:rsid w:val="00736B19"/>
    <w:rsid w:val="007401D5"/>
    <w:rsid w:val="007504A0"/>
    <w:rsid w:val="007521B1"/>
    <w:rsid w:val="007622F8"/>
    <w:rsid w:val="0076241E"/>
    <w:rsid w:val="00765D96"/>
    <w:rsid w:val="0077401E"/>
    <w:rsid w:val="007903FA"/>
    <w:rsid w:val="007915BA"/>
    <w:rsid w:val="00791F8F"/>
    <w:rsid w:val="0079747F"/>
    <w:rsid w:val="007A4223"/>
    <w:rsid w:val="007A5E16"/>
    <w:rsid w:val="007B37B6"/>
    <w:rsid w:val="007C253C"/>
    <w:rsid w:val="007C39E6"/>
    <w:rsid w:val="007C4F25"/>
    <w:rsid w:val="007D1115"/>
    <w:rsid w:val="00801DCF"/>
    <w:rsid w:val="00802624"/>
    <w:rsid w:val="00803362"/>
    <w:rsid w:val="00806441"/>
    <w:rsid w:val="00807F1B"/>
    <w:rsid w:val="00812C44"/>
    <w:rsid w:val="00820D15"/>
    <w:rsid w:val="00824A1A"/>
    <w:rsid w:val="00825991"/>
    <w:rsid w:val="00825EAE"/>
    <w:rsid w:val="0083053F"/>
    <w:rsid w:val="00831DA3"/>
    <w:rsid w:val="00832009"/>
    <w:rsid w:val="008411E7"/>
    <w:rsid w:val="00844496"/>
    <w:rsid w:val="008476BB"/>
    <w:rsid w:val="00860D5C"/>
    <w:rsid w:val="008714F7"/>
    <w:rsid w:val="00873F01"/>
    <w:rsid w:val="008740CE"/>
    <w:rsid w:val="00880F59"/>
    <w:rsid w:val="00883AB0"/>
    <w:rsid w:val="0088575F"/>
    <w:rsid w:val="0089152D"/>
    <w:rsid w:val="008A4550"/>
    <w:rsid w:val="008A5443"/>
    <w:rsid w:val="008B4C19"/>
    <w:rsid w:val="008B6035"/>
    <w:rsid w:val="008C5D50"/>
    <w:rsid w:val="008C776C"/>
    <w:rsid w:val="008D15C3"/>
    <w:rsid w:val="008E30EE"/>
    <w:rsid w:val="008E7C14"/>
    <w:rsid w:val="008F3D2D"/>
    <w:rsid w:val="008F4D8E"/>
    <w:rsid w:val="008F6E94"/>
    <w:rsid w:val="008F7457"/>
    <w:rsid w:val="00900E17"/>
    <w:rsid w:val="00914B38"/>
    <w:rsid w:val="00920737"/>
    <w:rsid w:val="0093005F"/>
    <w:rsid w:val="00930745"/>
    <w:rsid w:val="00930F06"/>
    <w:rsid w:val="0093194D"/>
    <w:rsid w:val="00943C33"/>
    <w:rsid w:val="00950943"/>
    <w:rsid w:val="009658E3"/>
    <w:rsid w:val="009667DA"/>
    <w:rsid w:val="009808A3"/>
    <w:rsid w:val="00990E33"/>
    <w:rsid w:val="009A61C1"/>
    <w:rsid w:val="009C0042"/>
    <w:rsid w:val="009C21C2"/>
    <w:rsid w:val="009C33A7"/>
    <w:rsid w:val="009C61FB"/>
    <w:rsid w:val="009C7A93"/>
    <w:rsid w:val="00A010A7"/>
    <w:rsid w:val="00A11149"/>
    <w:rsid w:val="00A1377B"/>
    <w:rsid w:val="00A179A0"/>
    <w:rsid w:val="00A30A1A"/>
    <w:rsid w:val="00A327F1"/>
    <w:rsid w:val="00A43659"/>
    <w:rsid w:val="00A440F9"/>
    <w:rsid w:val="00A449F7"/>
    <w:rsid w:val="00A57308"/>
    <w:rsid w:val="00A60686"/>
    <w:rsid w:val="00A61B57"/>
    <w:rsid w:val="00A64ACE"/>
    <w:rsid w:val="00A66C35"/>
    <w:rsid w:val="00A66E0A"/>
    <w:rsid w:val="00A77312"/>
    <w:rsid w:val="00A85F14"/>
    <w:rsid w:val="00AA64EC"/>
    <w:rsid w:val="00AA6B6E"/>
    <w:rsid w:val="00AB2E6F"/>
    <w:rsid w:val="00AD3AD5"/>
    <w:rsid w:val="00AE2AA6"/>
    <w:rsid w:val="00AF107C"/>
    <w:rsid w:val="00AF39F0"/>
    <w:rsid w:val="00AF45B2"/>
    <w:rsid w:val="00B063E9"/>
    <w:rsid w:val="00B27BCB"/>
    <w:rsid w:val="00B5165C"/>
    <w:rsid w:val="00B52C99"/>
    <w:rsid w:val="00B56E1D"/>
    <w:rsid w:val="00B73FA1"/>
    <w:rsid w:val="00B84B04"/>
    <w:rsid w:val="00B92505"/>
    <w:rsid w:val="00BB02D6"/>
    <w:rsid w:val="00BB5386"/>
    <w:rsid w:val="00BD3AA1"/>
    <w:rsid w:val="00BD4138"/>
    <w:rsid w:val="00BD647C"/>
    <w:rsid w:val="00BF0ACC"/>
    <w:rsid w:val="00BF47B0"/>
    <w:rsid w:val="00C0209A"/>
    <w:rsid w:val="00C04EF0"/>
    <w:rsid w:val="00C0527C"/>
    <w:rsid w:val="00C12395"/>
    <w:rsid w:val="00C12E0F"/>
    <w:rsid w:val="00C1313F"/>
    <w:rsid w:val="00C21918"/>
    <w:rsid w:val="00C30AE3"/>
    <w:rsid w:val="00C35125"/>
    <w:rsid w:val="00C4730F"/>
    <w:rsid w:val="00C625DC"/>
    <w:rsid w:val="00C63A3A"/>
    <w:rsid w:val="00C669F0"/>
    <w:rsid w:val="00CA07AF"/>
    <w:rsid w:val="00CA142D"/>
    <w:rsid w:val="00CA3BD0"/>
    <w:rsid w:val="00CB4A2C"/>
    <w:rsid w:val="00CC2697"/>
    <w:rsid w:val="00CD25AA"/>
    <w:rsid w:val="00CD7721"/>
    <w:rsid w:val="00CE2277"/>
    <w:rsid w:val="00CE4345"/>
    <w:rsid w:val="00CF0433"/>
    <w:rsid w:val="00CF2686"/>
    <w:rsid w:val="00CF3D95"/>
    <w:rsid w:val="00D03079"/>
    <w:rsid w:val="00D07562"/>
    <w:rsid w:val="00D13539"/>
    <w:rsid w:val="00D15BD3"/>
    <w:rsid w:val="00D246D6"/>
    <w:rsid w:val="00D337A2"/>
    <w:rsid w:val="00D351A2"/>
    <w:rsid w:val="00D35F46"/>
    <w:rsid w:val="00D466DE"/>
    <w:rsid w:val="00D52BE7"/>
    <w:rsid w:val="00D61F52"/>
    <w:rsid w:val="00D6364E"/>
    <w:rsid w:val="00D67906"/>
    <w:rsid w:val="00D7337B"/>
    <w:rsid w:val="00D74334"/>
    <w:rsid w:val="00D772BF"/>
    <w:rsid w:val="00DA0060"/>
    <w:rsid w:val="00DA0DC9"/>
    <w:rsid w:val="00DC4BB9"/>
    <w:rsid w:val="00DC6687"/>
    <w:rsid w:val="00DC7023"/>
    <w:rsid w:val="00DC7799"/>
    <w:rsid w:val="00DD3F04"/>
    <w:rsid w:val="00DD7149"/>
    <w:rsid w:val="00DE5558"/>
    <w:rsid w:val="00DF4D77"/>
    <w:rsid w:val="00DF5A17"/>
    <w:rsid w:val="00E02CA9"/>
    <w:rsid w:val="00E17618"/>
    <w:rsid w:val="00E23D08"/>
    <w:rsid w:val="00E260B0"/>
    <w:rsid w:val="00E36284"/>
    <w:rsid w:val="00E3758D"/>
    <w:rsid w:val="00E42F78"/>
    <w:rsid w:val="00E43C97"/>
    <w:rsid w:val="00E50197"/>
    <w:rsid w:val="00E501CF"/>
    <w:rsid w:val="00E522DB"/>
    <w:rsid w:val="00E61F5C"/>
    <w:rsid w:val="00E7420A"/>
    <w:rsid w:val="00E82406"/>
    <w:rsid w:val="00E830FB"/>
    <w:rsid w:val="00E91EF6"/>
    <w:rsid w:val="00E96AD1"/>
    <w:rsid w:val="00E97B19"/>
    <w:rsid w:val="00EA6601"/>
    <w:rsid w:val="00EA7941"/>
    <w:rsid w:val="00EB0CE1"/>
    <w:rsid w:val="00EB2813"/>
    <w:rsid w:val="00EB4B90"/>
    <w:rsid w:val="00EB54D0"/>
    <w:rsid w:val="00EC21DB"/>
    <w:rsid w:val="00ED14DF"/>
    <w:rsid w:val="00EF22B0"/>
    <w:rsid w:val="00F0013D"/>
    <w:rsid w:val="00F05272"/>
    <w:rsid w:val="00F10A91"/>
    <w:rsid w:val="00F228B7"/>
    <w:rsid w:val="00F247C7"/>
    <w:rsid w:val="00F25470"/>
    <w:rsid w:val="00F30B27"/>
    <w:rsid w:val="00F31E93"/>
    <w:rsid w:val="00F56165"/>
    <w:rsid w:val="00F71D0C"/>
    <w:rsid w:val="00F81E99"/>
    <w:rsid w:val="00F8219C"/>
    <w:rsid w:val="00FA0DA1"/>
    <w:rsid w:val="00FA1C17"/>
    <w:rsid w:val="00FA2F24"/>
    <w:rsid w:val="00FA31F0"/>
    <w:rsid w:val="00FB2819"/>
    <w:rsid w:val="00FB6FC6"/>
    <w:rsid w:val="00FC3BAB"/>
    <w:rsid w:val="00FD7AF7"/>
    <w:rsid w:val="00FE0971"/>
    <w:rsid w:val="00FF7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68B"/>
    <w:pPr>
      <w:spacing w:after="0" w:line="240" w:lineRule="auto"/>
    </w:pPr>
    <w:rPr>
      <w:rFonts w:ascii="Bookman Old Style" w:eastAsia="Times New Roman" w:hAnsi="Bookman Old Style" w:cs="Arial"/>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72914">
      <w:bodyDiv w:val="1"/>
      <w:marLeft w:val="0"/>
      <w:marRight w:val="0"/>
      <w:marTop w:val="0"/>
      <w:marBottom w:val="0"/>
      <w:divBdr>
        <w:top w:val="none" w:sz="0" w:space="0" w:color="auto"/>
        <w:left w:val="none" w:sz="0" w:space="0" w:color="auto"/>
        <w:bottom w:val="none" w:sz="0" w:space="0" w:color="auto"/>
        <w:right w:val="none" w:sz="0" w:space="0" w:color="auto"/>
      </w:divBdr>
      <w:divsChild>
        <w:div w:id="1730617196">
          <w:marLeft w:val="0"/>
          <w:marRight w:val="0"/>
          <w:marTop w:val="0"/>
          <w:marBottom w:val="0"/>
          <w:divBdr>
            <w:top w:val="none" w:sz="0" w:space="0" w:color="auto"/>
            <w:left w:val="none" w:sz="0" w:space="0" w:color="auto"/>
            <w:bottom w:val="none" w:sz="0" w:space="0" w:color="auto"/>
            <w:right w:val="none" w:sz="0" w:space="0" w:color="auto"/>
          </w:divBdr>
        </w:div>
        <w:div w:id="136149394">
          <w:marLeft w:val="0"/>
          <w:marRight w:val="0"/>
          <w:marTop w:val="0"/>
          <w:marBottom w:val="0"/>
          <w:divBdr>
            <w:top w:val="none" w:sz="0" w:space="0" w:color="auto"/>
            <w:left w:val="none" w:sz="0" w:space="0" w:color="auto"/>
            <w:bottom w:val="none" w:sz="0" w:space="0" w:color="auto"/>
            <w:right w:val="none" w:sz="0" w:space="0" w:color="auto"/>
          </w:divBdr>
        </w:div>
        <w:div w:id="2126803069">
          <w:marLeft w:val="0"/>
          <w:marRight w:val="0"/>
          <w:marTop w:val="0"/>
          <w:marBottom w:val="0"/>
          <w:divBdr>
            <w:top w:val="none" w:sz="0" w:space="0" w:color="auto"/>
            <w:left w:val="none" w:sz="0" w:space="0" w:color="auto"/>
            <w:bottom w:val="none" w:sz="0" w:space="0" w:color="auto"/>
            <w:right w:val="none" w:sz="0" w:space="0" w:color="auto"/>
          </w:divBdr>
        </w:div>
        <w:div w:id="338823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xadmin</dc:creator>
  <cp:lastModifiedBy>Patricia</cp:lastModifiedBy>
  <cp:revision>4</cp:revision>
  <dcterms:created xsi:type="dcterms:W3CDTF">2016-05-12T19:34:00Z</dcterms:created>
  <dcterms:modified xsi:type="dcterms:W3CDTF">2016-05-12T20:30:00Z</dcterms:modified>
</cp:coreProperties>
</file>